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6F" w:rsidRDefault="009F116F" w:rsidP="00CD5B4C">
      <w:pPr>
        <w:jc w:val="both"/>
      </w:pPr>
      <w:bookmarkStart w:id="0" w:name="_GoBack"/>
      <w:bookmarkEnd w:id="0"/>
      <w:r>
        <w:t xml:space="preserve">Jorge Rey is the Director of Information Security and Compliance at Kaufman, Rossin &amp; Co., one of the largest independent accounting firms in Florida and one of the top CPA firms in the country. Jorge is responsible for managing and performing a variety of </w:t>
      </w:r>
      <w:r w:rsidR="00D34FF6">
        <w:t>cyber</w:t>
      </w:r>
      <w:r>
        <w:t>security assessments and SOC  reports for companies in the financial services, healthcare, and technology industries. He is an adjunct f</w:t>
      </w:r>
      <w:r w:rsidRPr="009F116F">
        <w:t>aculty in graduate business and healthcare programs</w:t>
      </w:r>
      <w:r>
        <w:t xml:space="preserve"> and a frequent speaker </w:t>
      </w:r>
      <w:r w:rsidRPr="009F116F">
        <w:t>and presenter in professional forums and academic programs</w:t>
      </w:r>
      <w:r>
        <w:t xml:space="preserve">. Jorge has been quoted or featured in many major publications including CIO, </w:t>
      </w:r>
      <w:proofErr w:type="spellStart"/>
      <w:r>
        <w:t>ComplianceWeek</w:t>
      </w:r>
      <w:proofErr w:type="spellEnd"/>
      <w:r>
        <w:t xml:space="preserve">, </w:t>
      </w:r>
      <w:proofErr w:type="spellStart"/>
      <w:r>
        <w:t>Entreprenuer</w:t>
      </w:r>
      <w:proofErr w:type="spellEnd"/>
      <w:r>
        <w:t xml:space="preserve">, The Miami Herald, </w:t>
      </w:r>
      <w:proofErr w:type="spellStart"/>
      <w:r>
        <w:t>ComputerWorld</w:t>
      </w:r>
      <w:proofErr w:type="spellEnd"/>
      <w:r>
        <w:t xml:space="preserve">, Healthcare Fraud, and others. </w:t>
      </w:r>
    </w:p>
    <w:p w:rsidR="00DE0282" w:rsidRDefault="009F116F" w:rsidP="00CD5B4C">
      <w:pPr>
        <w:jc w:val="both"/>
      </w:pPr>
      <w:r>
        <w:t>Recognized by the South Florida Business Journal as one of top professionals under the age of 40, Jorge helps organizations ranging from startups to large public and privately held companies address information security, compliance and IT needs. He brings notable experience in security audits, HIPAA, cybersecurity, technology and cloud computing to his clients. He serves on the South Florida HIMSS board and is past Chairman of the ARMA Palm Beach Treasure coast. Jorge is a Certified Information Systems Auditor (CISA), Certified Information Security Manager (CISM), and Certified in the Governance of Enterprise IT (CGEIT). He holds a master's degree in Information Technology from Nova Southeastern University and a certificate in Administration of Information Security, recognized by the National Security Agency (NSA).</w:t>
      </w:r>
    </w:p>
    <w:p w:rsidR="009F116F" w:rsidRDefault="009F116F" w:rsidP="009F116F"/>
    <w:sectPr w:rsidR="009F1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87" w:rsidRDefault="00A93D87" w:rsidP="000762E3">
      <w:pPr>
        <w:spacing w:after="0" w:line="240" w:lineRule="auto"/>
      </w:pPr>
      <w:r>
        <w:separator/>
      </w:r>
    </w:p>
  </w:endnote>
  <w:endnote w:type="continuationSeparator" w:id="0">
    <w:p w:rsidR="00A93D87" w:rsidRDefault="00A93D87" w:rsidP="0007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87" w:rsidRDefault="00A93D87" w:rsidP="000762E3">
      <w:pPr>
        <w:spacing w:after="0" w:line="240" w:lineRule="auto"/>
      </w:pPr>
      <w:r>
        <w:separator/>
      </w:r>
    </w:p>
  </w:footnote>
  <w:footnote w:type="continuationSeparator" w:id="0">
    <w:p w:rsidR="00A93D87" w:rsidRDefault="00A93D87" w:rsidP="00076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87"/>
    <w:rsid w:val="000762E3"/>
    <w:rsid w:val="006C48B4"/>
    <w:rsid w:val="007D7971"/>
    <w:rsid w:val="009F116F"/>
    <w:rsid w:val="00A93D87"/>
    <w:rsid w:val="00B46BB7"/>
    <w:rsid w:val="00BC3DB2"/>
    <w:rsid w:val="00CD5B4C"/>
    <w:rsid w:val="00D34FF6"/>
    <w:rsid w:val="00DE0282"/>
    <w:rsid w:val="00E57A71"/>
    <w:rsid w:val="00F60E61"/>
    <w:rsid w:val="00F6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E3"/>
  </w:style>
  <w:style w:type="paragraph" w:styleId="Footer">
    <w:name w:val="footer"/>
    <w:basedOn w:val="Normal"/>
    <w:link w:val="FooterChar"/>
    <w:uiPriority w:val="99"/>
    <w:unhideWhenUsed/>
    <w:rsid w:val="00076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E3"/>
  </w:style>
  <w:style w:type="paragraph" w:styleId="NormalWeb">
    <w:name w:val="Normal (Web)"/>
    <w:basedOn w:val="Normal"/>
    <w:uiPriority w:val="99"/>
    <w:semiHidden/>
    <w:unhideWhenUsed/>
    <w:rsid w:val="00A93D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D87"/>
    <w:rPr>
      <w:b/>
      <w:bCs/>
    </w:rPr>
  </w:style>
  <w:style w:type="character" w:customStyle="1" w:styleId="apple-converted-space">
    <w:name w:val="apple-converted-space"/>
    <w:basedOn w:val="DefaultParagraphFont"/>
    <w:rsid w:val="00A93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E3"/>
  </w:style>
  <w:style w:type="paragraph" w:styleId="Footer">
    <w:name w:val="footer"/>
    <w:basedOn w:val="Normal"/>
    <w:link w:val="FooterChar"/>
    <w:uiPriority w:val="99"/>
    <w:unhideWhenUsed/>
    <w:rsid w:val="00076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E3"/>
  </w:style>
  <w:style w:type="paragraph" w:styleId="NormalWeb">
    <w:name w:val="Normal (Web)"/>
    <w:basedOn w:val="Normal"/>
    <w:uiPriority w:val="99"/>
    <w:semiHidden/>
    <w:unhideWhenUsed/>
    <w:rsid w:val="00A93D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D87"/>
    <w:rPr>
      <w:b/>
      <w:bCs/>
    </w:rPr>
  </w:style>
  <w:style w:type="character" w:customStyle="1" w:styleId="apple-converted-space">
    <w:name w:val="apple-converted-space"/>
    <w:basedOn w:val="DefaultParagraphFont"/>
    <w:rsid w:val="00A9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7256">
      <w:bodyDiv w:val="1"/>
      <w:marLeft w:val="0"/>
      <w:marRight w:val="0"/>
      <w:marTop w:val="0"/>
      <w:marBottom w:val="0"/>
      <w:divBdr>
        <w:top w:val="none" w:sz="0" w:space="0" w:color="auto"/>
        <w:left w:val="none" w:sz="0" w:space="0" w:color="auto"/>
        <w:bottom w:val="none" w:sz="0" w:space="0" w:color="auto"/>
        <w:right w:val="none" w:sz="0" w:space="0" w:color="auto"/>
      </w:divBdr>
    </w:div>
    <w:div w:id="379671094">
      <w:bodyDiv w:val="1"/>
      <w:marLeft w:val="0"/>
      <w:marRight w:val="0"/>
      <w:marTop w:val="0"/>
      <w:marBottom w:val="0"/>
      <w:divBdr>
        <w:top w:val="none" w:sz="0" w:space="0" w:color="auto"/>
        <w:left w:val="none" w:sz="0" w:space="0" w:color="auto"/>
        <w:bottom w:val="none" w:sz="0" w:space="0" w:color="auto"/>
        <w:right w:val="none" w:sz="0" w:space="0" w:color="auto"/>
      </w:divBdr>
    </w:div>
    <w:div w:id="878903567">
      <w:bodyDiv w:val="1"/>
      <w:marLeft w:val="0"/>
      <w:marRight w:val="0"/>
      <w:marTop w:val="0"/>
      <w:marBottom w:val="0"/>
      <w:divBdr>
        <w:top w:val="none" w:sz="0" w:space="0" w:color="auto"/>
        <w:left w:val="none" w:sz="0" w:space="0" w:color="auto"/>
        <w:bottom w:val="none" w:sz="0" w:space="0" w:color="auto"/>
        <w:right w:val="none" w:sz="0" w:space="0" w:color="auto"/>
      </w:divBdr>
    </w:div>
    <w:div w:id="17663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Kaufman, Rossin &amp; Co.</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Rey</dc:creator>
  <cp:lastModifiedBy>Account3</cp:lastModifiedBy>
  <cp:revision>2</cp:revision>
  <dcterms:created xsi:type="dcterms:W3CDTF">2018-03-06T22:10:00Z</dcterms:created>
  <dcterms:modified xsi:type="dcterms:W3CDTF">2018-03-06T22:10:00Z</dcterms:modified>
</cp:coreProperties>
</file>